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00C" w:rsidRDefault="00CB2253" w:rsidP="00CB2253">
      <w:pPr>
        <w:pStyle w:val="20"/>
        <w:shd w:val="clear" w:color="auto" w:fill="auto"/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34075" cy="9210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921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C52" w:rsidRDefault="0024367A" w:rsidP="00CB2253">
      <w:pPr>
        <w:pStyle w:val="20"/>
        <w:tabs>
          <w:tab w:val="left" w:pos="677"/>
        </w:tabs>
        <w:spacing w:line="326" w:lineRule="exact"/>
        <w:jc w:val="both"/>
      </w:pPr>
      <w:r>
        <w:lastRenderedPageBreak/>
        <w:t>территория).</w:t>
      </w:r>
    </w:p>
    <w:p w:rsidR="00A4112D" w:rsidRDefault="00EF29BB" w:rsidP="00321869">
      <w:pPr>
        <w:pStyle w:val="20"/>
        <w:numPr>
          <w:ilvl w:val="0"/>
          <w:numId w:val="2"/>
        </w:numPr>
        <w:tabs>
          <w:tab w:val="left" w:pos="677"/>
        </w:tabs>
        <w:spacing w:line="326" w:lineRule="exact"/>
        <w:jc w:val="both"/>
      </w:pPr>
      <w:bookmarkStart w:id="0" w:name="_GoBack"/>
      <w:bookmarkEnd w:id="0"/>
      <w:r w:rsidRPr="00EF29BB">
        <w:t xml:space="preserve">Проживающие в одной семье и имеющие общее место жительства дети имеют право преимущественного приема в </w:t>
      </w:r>
      <w:r>
        <w:t>муниципальную дошкольную образовательную организацию</w:t>
      </w:r>
      <w:r w:rsidRPr="00EF29BB">
        <w:t>, в котор</w:t>
      </w:r>
      <w:r>
        <w:t>ой</w:t>
      </w:r>
      <w:r w:rsidRPr="00EF29BB">
        <w:t xml:space="preserve"> обучаются их братья и (или) сестры</w:t>
      </w:r>
      <w:r w:rsidR="00AC1F50">
        <w:t>.</w:t>
      </w:r>
    </w:p>
    <w:p w:rsidR="00FF1C52" w:rsidRDefault="0024367A" w:rsidP="00DF064F">
      <w:pPr>
        <w:pStyle w:val="20"/>
        <w:numPr>
          <w:ilvl w:val="0"/>
          <w:numId w:val="2"/>
        </w:numPr>
        <w:shd w:val="clear" w:color="auto" w:fill="auto"/>
        <w:tabs>
          <w:tab w:val="left" w:pos="620"/>
        </w:tabs>
        <w:spacing w:after="56" w:line="317" w:lineRule="exact"/>
        <w:jc w:val="both"/>
      </w:pPr>
      <w:r>
        <w:t xml:space="preserve">В приеме в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r>
        <w:rPr>
          <w:rStyle w:val="21"/>
        </w:rPr>
        <w:t>статьей 88</w:t>
      </w:r>
      <w:r>
        <w:t xml:space="preserve"> Федерального закона от 29 декабря 2012 г. № 273-ФЗ "Об образовании в Российской Федерации"</w:t>
      </w:r>
      <w:r w:rsidR="00EF29BB">
        <w:t xml:space="preserve"> </w:t>
      </w:r>
      <w:r w:rsidR="00EF29BB" w:rsidRPr="00EF29BB">
        <w:t>(Собрание законодательства Российской Федерации, 2012, N 53, ст. 7598; 2019, N 30, ст. 4134)</w:t>
      </w:r>
      <w:r>
        <w:t>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</w:t>
      </w:r>
    </w:p>
    <w:p w:rsidR="00FF1C52" w:rsidRDefault="0024367A">
      <w:pPr>
        <w:pStyle w:val="20"/>
        <w:numPr>
          <w:ilvl w:val="0"/>
          <w:numId w:val="2"/>
        </w:numPr>
        <w:shd w:val="clear" w:color="auto" w:fill="auto"/>
        <w:tabs>
          <w:tab w:val="left" w:pos="625"/>
        </w:tabs>
        <w:spacing w:after="60"/>
        <w:ind w:firstLine="380"/>
        <w:jc w:val="both"/>
      </w:pPr>
      <w:r>
        <w:t xml:space="preserve">Образовательная организация обязана ознакомить родителей (законных представителей) со своим </w:t>
      </w:r>
      <w:hyperlink r:id="rId9" w:history="1">
        <w:r w:rsidR="006C220E" w:rsidRPr="006C220E">
          <w:rPr>
            <w:rStyle w:val="a3"/>
          </w:rPr>
          <w:t>Уставом</w:t>
        </w:r>
      </w:hyperlink>
      <w:r w:rsidR="006C220E">
        <w:t>,</w:t>
      </w:r>
      <w:r w:rsidR="006C220E">
        <w:rPr>
          <w:color w:val="FF0000"/>
        </w:rPr>
        <w:t xml:space="preserve"> </w:t>
      </w:r>
      <w:hyperlink r:id="rId10" w:history="1">
        <w:r w:rsidR="006C220E" w:rsidRPr="006C220E">
          <w:rPr>
            <w:rStyle w:val="a3"/>
          </w:rPr>
          <w:t>Лицензией</w:t>
        </w:r>
      </w:hyperlink>
      <w:r>
        <w:t xml:space="preserve"> на осуществление образовательной деятельности, с </w:t>
      </w:r>
      <w:hyperlink r:id="rId11" w:history="1">
        <w:r w:rsidR="006C220E" w:rsidRPr="006C220E">
          <w:rPr>
            <w:rStyle w:val="a3"/>
          </w:rPr>
          <w:t>Образовательной программой</w:t>
        </w:r>
      </w:hyperlink>
      <w:r w:rsidR="006C220E">
        <w:rPr>
          <w:color w:val="FF0000"/>
        </w:rPr>
        <w:t xml:space="preserve"> </w:t>
      </w:r>
      <w:r>
        <w:t>и другими документами, регламентирующими организацию и осуществление образовательной деятельности, права и обязанности воспитанников.</w:t>
      </w:r>
    </w:p>
    <w:p w:rsidR="00EF29BB" w:rsidRDefault="00EF29BB" w:rsidP="00EF29BB">
      <w:pPr>
        <w:pStyle w:val="20"/>
        <w:shd w:val="clear" w:color="auto" w:fill="auto"/>
        <w:tabs>
          <w:tab w:val="left" w:pos="625"/>
        </w:tabs>
        <w:spacing w:after="60"/>
        <w:jc w:val="both"/>
      </w:pPr>
      <w:r>
        <w:tab/>
      </w:r>
      <w:r w:rsidRPr="00EF29BB">
        <w:t>Копии указанных документов, информация о сроках приема документов размещаются на информационном стенде образовательной организации и на официальном сайте образовательной организации в сети Интернет.</w:t>
      </w:r>
    </w:p>
    <w:p w:rsidR="008372E8" w:rsidRDefault="008372E8">
      <w:pPr>
        <w:pStyle w:val="20"/>
        <w:shd w:val="clear" w:color="auto" w:fill="auto"/>
        <w:spacing w:after="60"/>
        <w:ind w:firstLine="380"/>
        <w:jc w:val="both"/>
      </w:pPr>
      <w:r>
        <w:t xml:space="preserve">   </w:t>
      </w:r>
      <w:r w:rsidRPr="008372E8">
        <w:t xml:space="preserve">Муниципальные (государственные) образовательные организации размещают на информационном стенде образовательной организации и на официальном сайте образовательной организации </w:t>
      </w:r>
      <w:hyperlink r:id="rId12" w:history="1">
        <w:r w:rsidRPr="008372E8">
          <w:rPr>
            <w:rStyle w:val="a3"/>
          </w:rPr>
          <w:t>распорядительный акт</w:t>
        </w:r>
      </w:hyperlink>
      <w:r>
        <w:t xml:space="preserve"> </w:t>
      </w:r>
      <w:r w:rsidRPr="008372E8">
        <w:t>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</w:t>
      </w:r>
      <w:r>
        <w:t xml:space="preserve">ой </w:t>
      </w:r>
      <w:r w:rsidRPr="008372E8">
        <w:t>организаци</w:t>
      </w:r>
      <w:r>
        <w:t>и</w:t>
      </w:r>
      <w:r w:rsidRPr="008372E8">
        <w:t xml:space="preserve"> за конкретн</w:t>
      </w:r>
      <w:r>
        <w:t>ой</w:t>
      </w:r>
      <w:r w:rsidRPr="008372E8">
        <w:t xml:space="preserve"> территори</w:t>
      </w:r>
      <w:r>
        <w:t>ей</w:t>
      </w:r>
      <w:r w:rsidRPr="008372E8">
        <w:t xml:space="preserve"> муниципального района, городского округа, издаваемый не позднее 1 апреля текущего года (далее - распорядительный акт о закрепленной территории).</w:t>
      </w:r>
    </w:p>
    <w:p w:rsidR="008372E8" w:rsidRDefault="008372E8">
      <w:pPr>
        <w:pStyle w:val="20"/>
        <w:shd w:val="clear" w:color="auto" w:fill="auto"/>
        <w:spacing w:after="60"/>
        <w:ind w:firstLine="380"/>
        <w:jc w:val="both"/>
      </w:pPr>
      <w:r>
        <w:t xml:space="preserve">   </w:t>
      </w:r>
      <w:r w:rsidRPr="008372E8">
        <w:t xml:space="preserve">Факт ознакомления родителей (законных представителей) ребенка, в том числе через официальный сайт образовательной организации, с указанными документами фиксируется в </w:t>
      </w:r>
      <w:hyperlink r:id="rId13" w:history="1">
        <w:r w:rsidRPr="008372E8">
          <w:rPr>
            <w:rStyle w:val="a3"/>
          </w:rPr>
          <w:t>заявлении о приёме</w:t>
        </w:r>
      </w:hyperlink>
      <w:r>
        <w:t xml:space="preserve"> </w:t>
      </w:r>
      <w:r w:rsidRPr="008372E8">
        <w:t>в образовательную организацию и заверяется личной подписью родителей (законных представителей) ребенка.</w:t>
      </w:r>
    </w:p>
    <w:p w:rsidR="00FE6580" w:rsidRDefault="00FE6580" w:rsidP="00FE6580">
      <w:pPr>
        <w:pStyle w:val="20"/>
        <w:spacing w:after="60"/>
        <w:ind w:firstLine="380"/>
      </w:pPr>
      <w:r w:rsidRPr="00FE6580"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8372E8" w:rsidRDefault="0024367A" w:rsidP="008372E8">
      <w:pPr>
        <w:pStyle w:val="20"/>
        <w:numPr>
          <w:ilvl w:val="0"/>
          <w:numId w:val="2"/>
        </w:numPr>
        <w:shd w:val="clear" w:color="auto" w:fill="auto"/>
        <w:spacing w:after="60"/>
        <w:ind w:firstLine="380"/>
        <w:jc w:val="both"/>
      </w:pPr>
      <w:r>
        <w:t xml:space="preserve">Прием в образовательную организацию осуществляется в течение всего календарного года при наличии </w:t>
      </w:r>
      <w:r w:rsidRPr="00CD7595">
        <w:rPr>
          <w:color w:val="FF0000"/>
        </w:rPr>
        <w:t xml:space="preserve"> </w:t>
      </w:r>
      <w:hyperlink r:id="rId14" w:history="1">
        <w:r w:rsidR="00187AF2" w:rsidRPr="00187AF2">
          <w:rPr>
            <w:rStyle w:val="a3"/>
          </w:rPr>
          <w:t xml:space="preserve"> свободных </w:t>
        </w:r>
        <w:r w:rsidR="00187AF2">
          <w:rPr>
            <w:rStyle w:val="a3"/>
          </w:rPr>
          <w:t xml:space="preserve"> </w:t>
        </w:r>
        <w:r w:rsidR="00187AF2" w:rsidRPr="00187AF2">
          <w:rPr>
            <w:rStyle w:val="a3"/>
          </w:rPr>
          <w:t>мест</w:t>
        </w:r>
      </w:hyperlink>
      <w:r>
        <w:t xml:space="preserve">. </w:t>
      </w:r>
    </w:p>
    <w:p w:rsidR="00FF1C52" w:rsidRDefault="008372E8" w:rsidP="00FE6580">
      <w:pPr>
        <w:pStyle w:val="20"/>
        <w:numPr>
          <w:ilvl w:val="0"/>
          <w:numId w:val="2"/>
        </w:numPr>
        <w:shd w:val="clear" w:color="auto" w:fill="auto"/>
        <w:spacing w:after="60"/>
        <w:ind w:firstLine="380"/>
        <w:jc w:val="both"/>
      </w:pPr>
      <w:r w:rsidRPr="008372E8">
        <w:lastRenderedPageBreak/>
        <w:t xml:space="preserve"> Прием в муниципальн</w:t>
      </w:r>
      <w:r>
        <w:t>ую</w:t>
      </w:r>
      <w:r w:rsidRPr="008372E8">
        <w:t xml:space="preserve"> образовательн</w:t>
      </w:r>
      <w:r>
        <w:t>ую</w:t>
      </w:r>
      <w:r w:rsidRPr="008372E8">
        <w:t xml:space="preserve"> организаци</w:t>
      </w:r>
      <w:r>
        <w:t>ю</w:t>
      </w:r>
      <w:r w:rsidRPr="008372E8">
        <w:t xml:space="preserve"> осуществляется по направлению органа исполнительной власти субъекта Российской Федерации или органа местного самоуправления посредством использования региональных информационных систем, указанных в части 14 статьи 98 Федерального закона от 29 декабря 2012 г. N 273-ФЗ "Об образовании в Российской Федерации"</w:t>
      </w:r>
    </w:p>
    <w:p w:rsidR="00FF1C52" w:rsidRDefault="00A4112D">
      <w:pPr>
        <w:pStyle w:val="20"/>
        <w:numPr>
          <w:ilvl w:val="1"/>
          <w:numId w:val="2"/>
        </w:numPr>
        <w:shd w:val="clear" w:color="auto" w:fill="auto"/>
        <w:tabs>
          <w:tab w:val="left" w:pos="909"/>
        </w:tabs>
        <w:spacing w:after="51" w:line="310" w:lineRule="exact"/>
        <w:ind w:firstLine="380"/>
        <w:jc w:val="both"/>
      </w:pPr>
      <w:r>
        <w:t>В МДО</w:t>
      </w:r>
      <w:r w:rsidR="0024367A">
        <w:t>У п</w:t>
      </w:r>
      <w:r>
        <w:t xml:space="preserve">ринимаются дети в возрасте с </w:t>
      </w:r>
      <w:r w:rsidR="00F05625">
        <w:t>2</w:t>
      </w:r>
      <w:r w:rsidR="0024367A">
        <w:t xml:space="preserve"> до 7 лет.</w:t>
      </w:r>
    </w:p>
    <w:p w:rsidR="007A100E" w:rsidRDefault="0024367A" w:rsidP="007A100E">
      <w:pPr>
        <w:pStyle w:val="20"/>
        <w:numPr>
          <w:ilvl w:val="1"/>
          <w:numId w:val="2"/>
        </w:numPr>
        <w:shd w:val="clear" w:color="auto" w:fill="auto"/>
        <w:tabs>
          <w:tab w:val="left" w:pos="850"/>
        </w:tabs>
        <w:spacing w:after="60" w:line="240" w:lineRule="auto"/>
        <w:ind w:firstLine="380"/>
        <w:jc w:val="both"/>
      </w:pPr>
      <w:r>
        <w:t>По желанию родителей (законных представителей) дети могут быть приняты в группы кратковременного пребывания в соответствии с режимом их функционирования.</w:t>
      </w:r>
    </w:p>
    <w:p w:rsidR="00FF1C52" w:rsidRDefault="0024367A" w:rsidP="007A100E">
      <w:pPr>
        <w:pStyle w:val="20"/>
        <w:numPr>
          <w:ilvl w:val="1"/>
          <w:numId w:val="2"/>
        </w:numPr>
        <w:shd w:val="clear" w:color="auto" w:fill="auto"/>
        <w:tabs>
          <w:tab w:val="left" w:pos="850"/>
        </w:tabs>
        <w:spacing w:after="60" w:line="240" w:lineRule="auto"/>
        <w:ind w:firstLine="380"/>
        <w:jc w:val="both"/>
      </w:pPr>
      <w:r>
        <w:t xml:space="preserve">Документы о приеме подаются в </w:t>
      </w:r>
      <w:r w:rsidR="00FE6580">
        <w:t xml:space="preserve">муниципальную </w:t>
      </w:r>
      <w:r>
        <w:t>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сады).</w:t>
      </w:r>
    </w:p>
    <w:p w:rsidR="002933B0" w:rsidRDefault="00BC7B1A" w:rsidP="002933B0">
      <w:pPr>
        <w:pStyle w:val="20"/>
        <w:numPr>
          <w:ilvl w:val="0"/>
          <w:numId w:val="2"/>
        </w:numPr>
        <w:shd w:val="clear" w:color="auto" w:fill="auto"/>
        <w:tabs>
          <w:tab w:val="left" w:pos="640"/>
        </w:tabs>
        <w:spacing w:line="240" w:lineRule="auto"/>
        <w:ind w:firstLine="340"/>
        <w:jc w:val="both"/>
      </w:pPr>
      <w:r>
        <w:t xml:space="preserve"> Направление и п</w:t>
      </w:r>
      <w:r w:rsidR="0024367A">
        <w:t>рием в образовательную организацию осуществляется по личному заявлению родителя (законного представителя) ребенка</w:t>
      </w:r>
      <w:r>
        <w:t>.</w:t>
      </w:r>
    </w:p>
    <w:p w:rsidR="007A100E" w:rsidRDefault="007A100E" w:rsidP="007A100E">
      <w:pPr>
        <w:pStyle w:val="20"/>
        <w:numPr>
          <w:ilvl w:val="2"/>
          <w:numId w:val="2"/>
        </w:numPr>
        <w:shd w:val="clear" w:color="auto" w:fill="auto"/>
        <w:tabs>
          <w:tab w:val="left" w:pos="640"/>
        </w:tabs>
        <w:spacing w:line="240" w:lineRule="auto"/>
        <w:jc w:val="both"/>
      </w:pPr>
      <w:r>
        <w:t xml:space="preserve">9.1. </w:t>
      </w:r>
      <w:r w:rsidR="002933B0">
        <w:t xml:space="preserve">Заявление </w:t>
      </w:r>
      <w:r w:rsidR="002933B0" w:rsidRPr="002933B0">
        <w:rPr>
          <w:i/>
        </w:rPr>
        <w:t>для направления</w:t>
      </w:r>
      <w:r w:rsidR="002933B0">
        <w:t xml:space="preserve"> в муниципальную образовательную организацию представляется в орган исполнительной власти субъекта Российской Федерации или орган местного самоуправления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2933B0" w:rsidRDefault="007A100E" w:rsidP="007A100E">
      <w:pPr>
        <w:pStyle w:val="20"/>
        <w:numPr>
          <w:ilvl w:val="2"/>
          <w:numId w:val="2"/>
        </w:numPr>
        <w:shd w:val="clear" w:color="auto" w:fill="auto"/>
        <w:tabs>
          <w:tab w:val="left" w:pos="640"/>
        </w:tabs>
        <w:spacing w:line="240" w:lineRule="auto"/>
        <w:jc w:val="both"/>
      </w:pPr>
      <w:r>
        <w:t xml:space="preserve">9.2. </w:t>
      </w:r>
      <w:hyperlink r:id="rId15" w:history="1">
        <w:r w:rsidR="00DE4A81">
          <w:rPr>
            <w:rStyle w:val="a3"/>
          </w:rPr>
          <w:t>Заявление</w:t>
        </w:r>
        <w:r w:rsidR="00DE4A81" w:rsidRPr="00DE4A81">
          <w:rPr>
            <w:rStyle w:val="a3"/>
          </w:rPr>
          <w:t xml:space="preserve"> о приёме</w:t>
        </w:r>
      </w:hyperlink>
      <w:r w:rsidR="00DE4A81">
        <w:t xml:space="preserve"> </w:t>
      </w:r>
      <w:r w:rsidR="002933B0">
        <w:t>пред</w:t>
      </w:r>
      <w:r w:rsidR="00AC1F50">
        <w:t>о</w:t>
      </w:r>
      <w:r w:rsidR="002933B0">
        <w:t>ставляется в образовательную организацию на бумажном носителе и (или)</w:t>
      </w:r>
      <w:r w:rsidR="00DC4718" w:rsidRPr="00DC4718">
        <w:t xml:space="preserve"> почтовым сообщением с уведомлением о вручении</w:t>
      </w:r>
      <w:r w:rsidR="00DC4718">
        <w:t>, и (или)</w:t>
      </w:r>
      <w:r w:rsidR="002933B0">
        <w:t xml:space="preserve">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2933B0" w:rsidRPr="002933B0" w:rsidRDefault="007A100E" w:rsidP="002933B0">
      <w:pPr>
        <w:pStyle w:val="20"/>
        <w:spacing w:after="73" w:line="317" w:lineRule="exact"/>
        <w:ind w:firstLine="708"/>
      </w:pPr>
      <w:r>
        <w:t>9</w:t>
      </w:r>
      <w:r w:rsidR="002A24A5">
        <w:t xml:space="preserve">.3. </w:t>
      </w:r>
      <w:r w:rsidR="002933B0" w:rsidRPr="002933B0">
        <w:t>В заявлении для направления и (или) приема родителями (законными представителями) ребенка указываются следующие сведения:</w:t>
      </w:r>
    </w:p>
    <w:p w:rsidR="002933B0" w:rsidRPr="002933B0" w:rsidRDefault="002933B0" w:rsidP="002933B0">
      <w:pPr>
        <w:pStyle w:val="20"/>
        <w:spacing w:after="73" w:line="317" w:lineRule="exact"/>
        <w:ind w:firstLine="340"/>
      </w:pPr>
      <w:r w:rsidRPr="002933B0">
        <w:t>а) фамилия, имя, отчество (последнее - при наличии) ребенка;</w:t>
      </w:r>
    </w:p>
    <w:p w:rsidR="002933B0" w:rsidRPr="002933B0" w:rsidRDefault="002933B0" w:rsidP="002933B0">
      <w:pPr>
        <w:pStyle w:val="20"/>
        <w:spacing w:after="73" w:line="317" w:lineRule="exact"/>
        <w:ind w:firstLine="340"/>
      </w:pPr>
      <w:r w:rsidRPr="002933B0">
        <w:t>б) дата рождения ребенка;</w:t>
      </w:r>
    </w:p>
    <w:p w:rsidR="002933B0" w:rsidRPr="002933B0" w:rsidRDefault="002933B0" w:rsidP="002933B0">
      <w:pPr>
        <w:pStyle w:val="20"/>
        <w:spacing w:after="73" w:line="317" w:lineRule="exact"/>
        <w:ind w:firstLine="340"/>
      </w:pPr>
      <w:r w:rsidRPr="002933B0">
        <w:t>в) реквизиты свидетельства о рождении ребенка;</w:t>
      </w:r>
    </w:p>
    <w:p w:rsidR="002933B0" w:rsidRPr="002933B0" w:rsidRDefault="002933B0" w:rsidP="002933B0">
      <w:pPr>
        <w:pStyle w:val="20"/>
        <w:spacing w:after="73" w:line="317" w:lineRule="exact"/>
        <w:ind w:firstLine="340"/>
      </w:pPr>
      <w:r w:rsidRPr="002933B0">
        <w:t>г) адрес места жительства (места пребывания, места фактического проживания) ребенка;</w:t>
      </w:r>
    </w:p>
    <w:p w:rsidR="002933B0" w:rsidRPr="002933B0" w:rsidRDefault="002933B0" w:rsidP="002933B0">
      <w:pPr>
        <w:pStyle w:val="20"/>
        <w:spacing w:after="73" w:line="317" w:lineRule="exact"/>
        <w:ind w:firstLine="340"/>
      </w:pPr>
      <w:r w:rsidRPr="002933B0">
        <w:t>д) фамилия, имя, отчество (последнее - при наличии) родителей (законных представителей) ребенка;</w:t>
      </w:r>
    </w:p>
    <w:p w:rsidR="002933B0" w:rsidRPr="002933B0" w:rsidRDefault="002933B0" w:rsidP="002933B0">
      <w:pPr>
        <w:pStyle w:val="20"/>
        <w:spacing w:after="73" w:line="317" w:lineRule="exact"/>
        <w:ind w:firstLine="340"/>
      </w:pPr>
      <w:r w:rsidRPr="002933B0">
        <w:t>е) реквизиты документа, удостоверяющего личность родителя (законного представителя) ребенка;</w:t>
      </w:r>
    </w:p>
    <w:p w:rsidR="002933B0" w:rsidRPr="002933B0" w:rsidRDefault="002933B0" w:rsidP="002933B0">
      <w:pPr>
        <w:pStyle w:val="20"/>
        <w:spacing w:after="73" w:line="317" w:lineRule="exact"/>
        <w:ind w:firstLine="340"/>
      </w:pPr>
      <w:r w:rsidRPr="002933B0">
        <w:t xml:space="preserve">ж) реквизиты документа, подтверждающего установление опеки (при </w:t>
      </w:r>
      <w:r w:rsidRPr="002933B0">
        <w:lastRenderedPageBreak/>
        <w:t>наличии);</w:t>
      </w:r>
    </w:p>
    <w:p w:rsidR="002933B0" w:rsidRPr="002933B0" w:rsidRDefault="002933B0" w:rsidP="002933B0">
      <w:pPr>
        <w:pStyle w:val="20"/>
        <w:spacing w:after="73" w:line="317" w:lineRule="exact"/>
        <w:ind w:firstLine="340"/>
      </w:pPr>
      <w:r w:rsidRPr="002933B0">
        <w:t>з) адрес электронной почты, номер телефона (при наличии) родителей (законных представителей) ребенка;</w:t>
      </w:r>
    </w:p>
    <w:p w:rsidR="002933B0" w:rsidRPr="002933B0" w:rsidRDefault="002933B0" w:rsidP="002933B0">
      <w:pPr>
        <w:pStyle w:val="20"/>
        <w:spacing w:after="73" w:line="317" w:lineRule="exact"/>
        <w:ind w:firstLine="340"/>
      </w:pPr>
      <w:r w:rsidRPr="002933B0"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2933B0" w:rsidRPr="002933B0" w:rsidRDefault="002933B0" w:rsidP="002933B0">
      <w:pPr>
        <w:pStyle w:val="20"/>
        <w:spacing w:after="73" w:line="317" w:lineRule="exact"/>
        <w:ind w:firstLine="340"/>
      </w:pPr>
      <w:r w:rsidRPr="002933B0">
        <w:t>к) 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2933B0" w:rsidRPr="002933B0" w:rsidRDefault="002933B0" w:rsidP="002933B0">
      <w:pPr>
        <w:pStyle w:val="20"/>
        <w:spacing w:after="73" w:line="317" w:lineRule="exact"/>
        <w:ind w:firstLine="340"/>
      </w:pPr>
      <w:r w:rsidRPr="002933B0">
        <w:t>л) о направленности дошкольной группы;</w:t>
      </w:r>
    </w:p>
    <w:p w:rsidR="002933B0" w:rsidRPr="002933B0" w:rsidRDefault="002933B0" w:rsidP="002933B0">
      <w:pPr>
        <w:pStyle w:val="20"/>
        <w:spacing w:after="73" w:line="317" w:lineRule="exact"/>
        <w:ind w:firstLine="340"/>
      </w:pPr>
      <w:r w:rsidRPr="002933B0">
        <w:t>м) о необходимом режиме пребывания ребенка;</w:t>
      </w:r>
    </w:p>
    <w:p w:rsidR="002933B0" w:rsidRPr="002933B0" w:rsidRDefault="002933B0" w:rsidP="002933B0">
      <w:pPr>
        <w:pStyle w:val="20"/>
        <w:spacing w:after="73" w:line="317" w:lineRule="exact"/>
        <w:ind w:firstLine="340"/>
      </w:pPr>
      <w:r w:rsidRPr="002933B0">
        <w:t>н) о желаемой дате приема на обучение.</w:t>
      </w:r>
    </w:p>
    <w:p w:rsidR="007A100E" w:rsidRDefault="0024367A" w:rsidP="007A100E">
      <w:pPr>
        <w:pStyle w:val="20"/>
        <w:shd w:val="clear" w:color="auto" w:fill="auto"/>
        <w:spacing w:after="73" w:line="317" w:lineRule="exact"/>
        <w:ind w:firstLine="340"/>
        <w:jc w:val="both"/>
      </w:pPr>
      <w:r w:rsidRPr="00CD7595">
        <w:rPr>
          <w:color w:val="FF0000"/>
        </w:rPr>
        <w:t xml:space="preserve"> </w:t>
      </w:r>
      <w:hyperlink r:id="rId16" w:history="1">
        <w:r w:rsidR="00187AF2" w:rsidRPr="00187AF2">
          <w:rPr>
            <w:rStyle w:val="a3"/>
          </w:rPr>
          <w:t>Примерная форма заявления</w:t>
        </w:r>
      </w:hyperlink>
      <w:r w:rsidR="00187AF2">
        <w:rPr>
          <w:color w:val="FF0000"/>
        </w:rPr>
        <w:t xml:space="preserve"> </w:t>
      </w:r>
      <w:r w:rsidRPr="00CD7595">
        <w:rPr>
          <w:color w:val="FF0000"/>
        </w:rPr>
        <w:t xml:space="preserve"> </w:t>
      </w:r>
      <w:r>
        <w:t>размещается образовательной организацией на информационном стенде и на официальном сайте образовательной организации в сети Интернет.</w:t>
      </w:r>
    </w:p>
    <w:p w:rsidR="008C62B7" w:rsidRDefault="007A100E" w:rsidP="008C62B7">
      <w:pPr>
        <w:pStyle w:val="20"/>
        <w:shd w:val="clear" w:color="auto" w:fill="auto"/>
        <w:spacing w:after="73" w:line="317" w:lineRule="exact"/>
        <w:ind w:firstLine="340"/>
        <w:jc w:val="both"/>
      </w:pPr>
      <w:r>
        <w:t xml:space="preserve">9.4. </w:t>
      </w:r>
      <w:r w:rsidR="002A24A5">
        <w:t xml:space="preserve"> </w:t>
      </w:r>
      <w:r w:rsidR="002A24A5" w:rsidRPr="002A24A5">
        <w:t>При наличии у ребенка братьев и (или) сестер, проживающих в одной с ним семье и имеющих общее с ним место жительства, обучающихся в</w:t>
      </w:r>
      <w:r w:rsidR="002A24A5">
        <w:t xml:space="preserve"> данном </w:t>
      </w:r>
      <w:r w:rsidR="002A24A5" w:rsidRPr="002A24A5">
        <w:t>муниципально</w:t>
      </w:r>
      <w:r w:rsidR="002A24A5">
        <w:t>м</w:t>
      </w:r>
      <w:r w:rsidR="002A24A5" w:rsidRPr="002A24A5">
        <w:t xml:space="preserve"> дошкольном образовательно</w:t>
      </w:r>
      <w:r w:rsidR="002A24A5">
        <w:t>м</w:t>
      </w:r>
      <w:r w:rsidR="002A24A5" w:rsidRPr="002A24A5">
        <w:t xml:space="preserve"> </w:t>
      </w:r>
      <w:r w:rsidR="002A24A5">
        <w:t>учреждении</w:t>
      </w:r>
      <w:r w:rsidR="002A24A5" w:rsidRPr="002A24A5">
        <w:t>, выбранно</w:t>
      </w:r>
      <w:r w:rsidR="002A24A5">
        <w:t>м</w:t>
      </w:r>
      <w:r w:rsidR="002A24A5" w:rsidRPr="002A24A5">
        <w:t xml:space="preserve">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фамилию(-ии), имя (имена), отчество(-а) (последнее - при наличии) братьев и (или</w:t>
      </w:r>
      <w:r w:rsidR="002A24A5">
        <w:t>) сестер.</w:t>
      </w:r>
    </w:p>
    <w:p w:rsidR="007A100E" w:rsidRDefault="008C62B7" w:rsidP="008C62B7">
      <w:pPr>
        <w:pStyle w:val="20"/>
        <w:shd w:val="clear" w:color="auto" w:fill="auto"/>
        <w:spacing w:after="73" w:line="317" w:lineRule="exact"/>
        <w:ind w:firstLine="340"/>
        <w:jc w:val="both"/>
      </w:pPr>
      <w:r>
        <w:t xml:space="preserve">9.5. </w:t>
      </w:r>
      <w:r w:rsidR="007A100E">
        <w:t>Для направления и/или приема в образовательную организацию родители (законные представители) ребенка предъявляют следующие документы:</w:t>
      </w:r>
    </w:p>
    <w:p w:rsidR="007A100E" w:rsidRDefault="008C62B7" w:rsidP="007A100E">
      <w:pPr>
        <w:pStyle w:val="20"/>
        <w:spacing w:after="73" w:line="317" w:lineRule="exact"/>
        <w:ind w:firstLine="340"/>
        <w:jc w:val="both"/>
      </w:pPr>
      <w:r>
        <w:t xml:space="preserve">- </w:t>
      </w:r>
      <w:r w:rsidR="007A100E"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3032);</w:t>
      </w:r>
    </w:p>
    <w:p w:rsidR="007A100E" w:rsidRDefault="008C62B7" w:rsidP="007A100E">
      <w:pPr>
        <w:pStyle w:val="20"/>
        <w:spacing w:after="73" w:line="317" w:lineRule="exact"/>
        <w:ind w:firstLine="340"/>
        <w:jc w:val="both"/>
      </w:pPr>
      <w:r>
        <w:t xml:space="preserve">- </w:t>
      </w:r>
      <w:r w:rsidR="007A100E">
        <w:t>свидетельство о рождении ребенка или для иностранных граждан и лиц без гражданства - документ(-ы), удостоверяющий(е) личность ребенка и подтверждающий(е) законность представления прав ребенка;</w:t>
      </w:r>
    </w:p>
    <w:p w:rsidR="007A100E" w:rsidRDefault="008C62B7" w:rsidP="007A100E">
      <w:pPr>
        <w:pStyle w:val="20"/>
        <w:spacing w:after="73" w:line="317" w:lineRule="exact"/>
        <w:ind w:firstLine="340"/>
        <w:jc w:val="both"/>
      </w:pPr>
      <w:r>
        <w:t xml:space="preserve">- </w:t>
      </w:r>
      <w:r w:rsidR="007A100E">
        <w:t>документ, подтверждающий установление опеки (при необходимости);</w:t>
      </w:r>
    </w:p>
    <w:p w:rsidR="007A100E" w:rsidRDefault="007A100E" w:rsidP="007A100E">
      <w:pPr>
        <w:pStyle w:val="20"/>
        <w:spacing w:after="73" w:line="317" w:lineRule="exact"/>
        <w:ind w:firstLine="340"/>
        <w:jc w:val="both"/>
      </w:pPr>
      <w: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7A100E" w:rsidRDefault="008C62B7" w:rsidP="007A100E">
      <w:pPr>
        <w:pStyle w:val="20"/>
        <w:spacing w:after="73" w:line="317" w:lineRule="exact"/>
        <w:ind w:firstLine="340"/>
        <w:jc w:val="both"/>
      </w:pPr>
      <w:r>
        <w:t xml:space="preserve">- </w:t>
      </w:r>
      <w:r w:rsidR="007A100E">
        <w:t>документ психолого-медико-педагогической комиссии (при необходимости);</w:t>
      </w:r>
    </w:p>
    <w:p w:rsidR="007A100E" w:rsidRDefault="008C62B7" w:rsidP="007A100E">
      <w:pPr>
        <w:pStyle w:val="20"/>
        <w:spacing w:after="73" w:line="317" w:lineRule="exact"/>
        <w:ind w:firstLine="340"/>
        <w:jc w:val="both"/>
      </w:pPr>
      <w:r>
        <w:t xml:space="preserve">- </w:t>
      </w:r>
      <w:r w:rsidR="007A100E">
        <w:t xml:space="preserve">документ, подтверждающий потребность в обучении в группе </w:t>
      </w:r>
      <w:r w:rsidR="007A100E">
        <w:lastRenderedPageBreak/>
        <w:t>оздоровительной направленности (при необходимости).</w:t>
      </w:r>
    </w:p>
    <w:p w:rsidR="007A100E" w:rsidRDefault="007A100E" w:rsidP="008C62B7">
      <w:pPr>
        <w:pStyle w:val="20"/>
        <w:spacing w:after="73" w:line="317" w:lineRule="exact"/>
        <w:ind w:firstLine="708"/>
        <w:jc w:val="both"/>
      </w:pPr>
      <w:r>
        <w:t>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FF1C52" w:rsidRDefault="007A100E" w:rsidP="008C62B7">
      <w:pPr>
        <w:pStyle w:val="20"/>
        <w:shd w:val="clear" w:color="auto" w:fill="auto"/>
        <w:spacing w:after="73" w:line="317" w:lineRule="exact"/>
        <w:ind w:firstLine="708"/>
        <w:jc w:val="both"/>
      </w:pPr>
      <w:r>
        <w:t xml:space="preserve">Для приема родители (законные представители) ребенка дополнительно предъявляют в образовательную организацию медицинское заключение. </w:t>
      </w:r>
      <w:r w:rsidR="0024367A">
        <w:t>(Пункт 11.1 Постановления Главного государственного санитарного врача Российской Федерации от 15 мая 2013 г. №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в Министерстве юстиции Российской Федерации 29 мая 2013 г., регистрационный № 28564)</w:t>
      </w:r>
      <w:r>
        <w:t xml:space="preserve"> </w:t>
      </w:r>
      <w:r w:rsidRPr="007A100E">
        <w:t>с изменениями, внесенными постановлениями Главного государственного санитарного врача Российской Федерации от 20 июля 2015 г. N 28 (зарегистрировано Министерством юстиции Российской Федерации 3 августа 2015 г., регистрационный N 38312), от 27 августа 2015 г. N 41 (зарегистрировано Министерством юстиции Российской Федерации 4 сентября 2015 г., регистрационный N 38824)</w:t>
      </w:r>
      <w:r w:rsidR="0024367A">
        <w:t>.</w:t>
      </w:r>
    </w:p>
    <w:p w:rsidR="00FF1C52" w:rsidRDefault="0024367A">
      <w:pPr>
        <w:pStyle w:val="20"/>
        <w:shd w:val="clear" w:color="auto" w:fill="auto"/>
        <w:spacing w:after="60"/>
        <w:ind w:firstLine="360"/>
        <w:jc w:val="both"/>
      </w:pPr>
      <w:r>
        <w:t>Копии предъявляемых при приеме документов хранятся в образовательной организации.</w:t>
      </w:r>
    </w:p>
    <w:p w:rsidR="00FF1C52" w:rsidRDefault="0024367A">
      <w:pPr>
        <w:pStyle w:val="20"/>
        <w:numPr>
          <w:ilvl w:val="0"/>
          <w:numId w:val="2"/>
        </w:numPr>
        <w:shd w:val="clear" w:color="auto" w:fill="auto"/>
        <w:tabs>
          <w:tab w:val="left" w:pos="826"/>
        </w:tabs>
        <w:spacing w:after="60"/>
        <w:ind w:firstLine="360"/>
        <w:jc w:val="both"/>
      </w:pPr>
      <w:r>
        <w:t xml:space="preserve">Дети с ограниченными возможностями здоровья принимаются на обучение по </w:t>
      </w:r>
      <w:hyperlink r:id="rId17" w:history="1">
        <w:r w:rsidR="00187AF2" w:rsidRPr="00187AF2">
          <w:rPr>
            <w:rStyle w:val="a3"/>
          </w:rPr>
          <w:t xml:space="preserve"> адаптированной образовательной программе</w:t>
        </w:r>
      </w:hyperlink>
      <w:r w:rsidRPr="00CD7595">
        <w:rPr>
          <w:color w:val="FF0000"/>
        </w:rPr>
        <w:t xml:space="preserve"> </w:t>
      </w:r>
      <w:r>
        <w:t>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FF1C52" w:rsidRDefault="0024367A">
      <w:pPr>
        <w:pStyle w:val="20"/>
        <w:numPr>
          <w:ilvl w:val="0"/>
          <w:numId w:val="2"/>
        </w:numPr>
        <w:shd w:val="clear" w:color="auto" w:fill="auto"/>
        <w:tabs>
          <w:tab w:val="left" w:pos="826"/>
        </w:tabs>
        <w:spacing w:after="60"/>
        <w:ind w:firstLine="360"/>
        <w:jc w:val="both"/>
      </w:pPr>
      <w:r>
        <w:t>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FF1C52" w:rsidRDefault="00BF3A09" w:rsidP="00BF3A09">
      <w:pPr>
        <w:pStyle w:val="20"/>
        <w:numPr>
          <w:ilvl w:val="0"/>
          <w:numId w:val="2"/>
        </w:numPr>
        <w:shd w:val="clear" w:color="auto" w:fill="auto"/>
        <w:tabs>
          <w:tab w:val="left" w:pos="826"/>
        </w:tabs>
        <w:spacing w:after="60"/>
        <w:ind w:firstLine="360"/>
        <w:jc w:val="both"/>
      </w:pPr>
      <w:r w:rsidRPr="00BF3A09">
        <w:t>Заявление о приеме в образовательную организацию и копии документов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родителю (законному представителю) ребенка выдается документ, заверенный подписью должностного лица образовательной организации, ответственного за прием документов, содержащий индивидуальный номер заявления и перечень представленных при приеме документов.</w:t>
      </w:r>
    </w:p>
    <w:p w:rsidR="00DC4718" w:rsidRDefault="0024367A" w:rsidP="00DC4718">
      <w:pPr>
        <w:pStyle w:val="20"/>
        <w:shd w:val="clear" w:color="auto" w:fill="auto"/>
        <w:spacing w:after="64"/>
        <w:ind w:firstLine="360"/>
        <w:jc w:val="both"/>
      </w:pPr>
      <w:r>
        <w:t xml:space="preserve">Оригинал паспорта или иного документа, удостоверяющего личность родителей (законных представителей), и другие документы в соответствии с пунктом 9 настоящего Порядка предъявляются руководителю образовательной организации или уполномоченному им должностному лицу в сроки, определяемые учредителем образовательной организации, до начала </w:t>
      </w:r>
      <w:r>
        <w:lastRenderedPageBreak/>
        <w:t>посещения ребенком образовательной организации.</w:t>
      </w:r>
    </w:p>
    <w:p w:rsidR="00DC4718" w:rsidRDefault="00BF3A09" w:rsidP="00DC4718">
      <w:pPr>
        <w:pStyle w:val="20"/>
        <w:numPr>
          <w:ilvl w:val="0"/>
          <w:numId w:val="2"/>
        </w:numPr>
        <w:shd w:val="clear" w:color="auto" w:fill="auto"/>
        <w:spacing w:after="64"/>
        <w:ind w:firstLine="360"/>
        <w:jc w:val="both"/>
      </w:pPr>
      <w:r>
        <w:t>Ребенок, родители (законные представители) которого не представили необходимые для приема документы в соответствии с пунктом 9 настоящего Порядка, остается на учете и направляется в государственную или муниципальную образовательную организацию после подтверждения родителем (законным представителем) нуждаемости в предоставлении места.</w:t>
      </w:r>
    </w:p>
    <w:p w:rsidR="00DC4718" w:rsidRDefault="00BF3A09" w:rsidP="00DC4718">
      <w:pPr>
        <w:pStyle w:val="20"/>
        <w:numPr>
          <w:ilvl w:val="0"/>
          <w:numId w:val="2"/>
        </w:numPr>
        <w:shd w:val="clear" w:color="auto" w:fill="auto"/>
        <w:spacing w:after="64"/>
        <w:ind w:firstLine="360"/>
        <w:jc w:val="both"/>
      </w:pPr>
      <w:r>
        <w:t xml:space="preserve">После приема документов, указанных в пункте 9 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  с родителями (законными представителями) ребенка. </w:t>
      </w:r>
    </w:p>
    <w:p w:rsidR="00DC4718" w:rsidRDefault="00DC4718" w:rsidP="00DC4718">
      <w:pPr>
        <w:pStyle w:val="20"/>
        <w:numPr>
          <w:ilvl w:val="0"/>
          <w:numId w:val="2"/>
        </w:numPr>
        <w:shd w:val="clear" w:color="auto" w:fill="auto"/>
        <w:spacing w:after="64"/>
        <w:ind w:firstLine="360"/>
        <w:jc w:val="both"/>
      </w:pPr>
      <w:r w:rsidRPr="00DC4718">
        <w:t xml:space="preserve">Руководитель образовательной организации издает распорядительный </w:t>
      </w:r>
      <w:r w:rsidR="003C19F2">
        <w:t xml:space="preserve"> </w:t>
      </w:r>
      <w:hyperlink r:id="rId18" w:history="1">
        <w:r w:rsidRPr="00DC4718">
          <w:rPr>
            <w:rStyle w:val="a3"/>
          </w:rPr>
          <w:t>акт о зачислении ребенка</w:t>
        </w:r>
      </w:hyperlink>
      <w:r>
        <w:t xml:space="preserve"> </w:t>
      </w:r>
      <w:r w:rsidRPr="00DC4718">
        <w:t>в образовательную организацию (далее - распорядительный акт) в течение трех рабочих дней после заключения договора. Распорядительный акт в трехдневный срок после издания размещается на информационном стенде образовательной организации.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:rsidR="00DC4718" w:rsidRDefault="0024367A" w:rsidP="00DC4718">
      <w:pPr>
        <w:pStyle w:val="20"/>
        <w:shd w:val="clear" w:color="auto" w:fill="auto"/>
        <w:spacing w:after="80"/>
        <w:ind w:firstLine="380"/>
        <w:jc w:val="both"/>
      </w:pPr>
      <w:r>
        <w:t>После издания распорядительного акта ребенок снимается с учета детей, нуждающихся в предоставлении места</w:t>
      </w:r>
      <w:r w:rsidR="00DC4718">
        <w:t xml:space="preserve"> в образовательной организации.</w:t>
      </w:r>
    </w:p>
    <w:p w:rsidR="00FF1C52" w:rsidRDefault="00DC4718" w:rsidP="00DC4718">
      <w:pPr>
        <w:pStyle w:val="20"/>
        <w:numPr>
          <w:ilvl w:val="0"/>
          <w:numId w:val="2"/>
        </w:numPr>
        <w:shd w:val="clear" w:color="auto" w:fill="auto"/>
        <w:spacing w:after="80"/>
        <w:ind w:firstLine="380"/>
        <w:jc w:val="both"/>
      </w:pPr>
      <w:r w:rsidRPr="00DC4718">
        <w:t>На каждого ребенка, зачисленного в образовательную организацию, оформляется личное дело, в котором хранятся все предоставленные родителями (законными представителями) ребенка документы.</w:t>
      </w:r>
    </w:p>
    <w:p w:rsidR="00AC1F50" w:rsidRDefault="00AC1F50" w:rsidP="00AC1F50">
      <w:pPr>
        <w:pStyle w:val="20"/>
        <w:shd w:val="clear" w:color="auto" w:fill="auto"/>
        <w:spacing w:after="80"/>
        <w:ind w:left="380"/>
        <w:jc w:val="both"/>
      </w:pPr>
    </w:p>
    <w:p w:rsidR="00AC1F50" w:rsidRDefault="00AC1F50" w:rsidP="00AC1F50">
      <w:pPr>
        <w:pStyle w:val="20"/>
        <w:shd w:val="clear" w:color="auto" w:fill="auto"/>
        <w:spacing w:after="80"/>
        <w:ind w:left="380"/>
        <w:jc w:val="both"/>
      </w:pPr>
    </w:p>
    <w:p w:rsidR="00AC1F50" w:rsidRDefault="00AC1F50" w:rsidP="00AC1F50">
      <w:pPr>
        <w:pStyle w:val="20"/>
        <w:shd w:val="clear" w:color="auto" w:fill="auto"/>
        <w:spacing w:after="80"/>
        <w:ind w:left="380"/>
        <w:jc w:val="both"/>
      </w:pPr>
    </w:p>
    <w:p w:rsidR="00AC1F50" w:rsidRDefault="00AC1F50" w:rsidP="00AC1F50">
      <w:pPr>
        <w:pStyle w:val="20"/>
        <w:shd w:val="clear" w:color="auto" w:fill="auto"/>
        <w:spacing w:after="80"/>
        <w:ind w:left="380"/>
        <w:jc w:val="both"/>
      </w:pPr>
    </w:p>
    <w:p w:rsidR="00AC1F50" w:rsidRDefault="00AC1F50" w:rsidP="00AC1F50">
      <w:pPr>
        <w:pStyle w:val="20"/>
        <w:shd w:val="clear" w:color="auto" w:fill="auto"/>
        <w:spacing w:after="80"/>
        <w:ind w:left="380"/>
        <w:jc w:val="both"/>
      </w:pPr>
    </w:p>
    <w:p w:rsidR="00AC1F50" w:rsidRDefault="00AC1F50" w:rsidP="00AC1F50">
      <w:pPr>
        <w:pStyle w:val="20"/>
        <w:shd w:val="clear" w:color="auto" w:fill="auto"/>
        <w:spacing w:after="80"/>
        <w:ind w:left="380"/>
        <w:jc w:val="both"/>
      </w:pPr>
    </w:p>
    <w:p w:rsidR="00AC1F50" w:rsidRDefault="00AC1F50" w:rsidP="00AC1F50">
      <w:pPr>
        <w:pStyle w:val="20"/>
        <w:shd w:val="clear" w:color="auto" w:fill="auto"/>
        <w:spacing w:after="80"/>
        <w:ind w:left="380"/>
        <w:jc w:val="both"/>
      </w:pPr>
    </w:p>
    <w:p w:rsidR="00AC1F50" w:rsidRDefault="00AC1F50" w:rsidP="00AC1F50">
      <w:pPr>
        <w:pStyle w:val="20"/>
        <w:shd w:val="clear" w:color="auto" w:fill="auto"/>
        <w:spacing w:after="80"/>
        <w:ind w:left="380"/>
        <w:jc w:val="both"/>
      </w:pPr>
    </w:p>
    <w:p w:rsidR="00AC1F50" w:rsidRDefault="00AC1F50" w:rsidP="00AC1F50">
      <w:pPr>
        <w:pStyle w:val="20"/>
        <w:shd w:val="clear" w:color="auto" w:fill="auto"/>
        <w:spacing w:after="80"/>
        <w:ind w:left="380"/>
        <w:jc w:val="both"/>
      </w:pPr>
    </w:p>
    <w:p w:rsidR="00AC1F50" w:rsidRDefault="00AC1F50" w:rsidP="00AC1F50">
      <w:pPr>
        <w:pStyle w:val="20"/>
        <w:shd w:val="clear" w:color="auto" w:fill="auto"/>
        <w:spacing w:after="80"/>
        <w:ind w:left="380"/>
        <w:jc w:val="both"/>
      </w:pPr>
    </w:p>
    <w:sectPr w:rsidR="00AC1F50" w:rsidSect="002E013E">
      <w:type w:val="continuous"/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41D2" w:rsidRDefault="000841D2">
      <w:r>
        <w:separator/>
      </w:r>
    </w:p>
  </w:endnote>
  <w:endnote w:type="continuationSeparator" w:id="0">
    <w:p w:rsidR="000841D2" w:rsidRDefault="00084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41D2" w:rsidRDefault="000841D2"/>
  </w:footnote>
  <w:footnote w:type="continuationSeparator" w:id="0">
    <w:p w:rsidR="000841D2" w:rsidRDefault="000841D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3E5075"/>
    <w:multiLevelType w:val="multilevel"/>
    <w:tmpl w:val="A20C1948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2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63155A32"/>
    <w:multiLevelType w:val="multilevel"/>
    <w:tmpl w:val="008EBD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C52"/>
    <w:rsid w:val="00010FEE"/>
    <w:rsid w:val="000552AE"/>
    <w:rsid w:val="000841D2"/>
    <w:rsid w:val="00096171"/>
    <w:rsid w:val="00120B8D"/>
    <w:rsid w:val="00187AF2"/>
    <w:rsid w:val="00211D61"/>
    <w:rsid w:val="00232F26"/>
    <w:rsid w:val="0024367A"/>
    <w:rsid w:val="002720CD"/>
    <w:rsid w:val="002933B0"/>
    <w:rsid w:val="002972DA"/>
    <w:rsid w:val="002A24A5"/>
    <w:rsid w:val="002E013E"/>
    <w:rsid w:val="00321869"/>
    <w:rsid w:val="0036206F"/>
    <w:rsid w:val="003C19F2"/>
    <w:rsid w:val="0041732B"/>
    <w:rsid w:val="0042005E"/>
    <w:rsid w:val="004524AC"/>
    <w:rsid w:val="0053500C"/>
    <w:rsid w:val="005F5188"/>
    <w:rsid w:val="006570AD"/>
    <w:rsid w:val="006C220E"/>
    <w:rsid w:val="006F755D"/>
    <w:rsid w:val="00752DC5"/>
    <w:rsid w:val="0075763A"/>
    <w:rsid w:val="007A100E"/>
    <w:rsid w:val="008372E8"/>
    <w:rsid w:val="008C62B7"/>
    <w:rsid w:val="00931892"/>
    <w:rsid w:val="009420FE"/>
    <w:rsid w:val="00947F36"/>
    <w:rsid w:val="009A7E35"/>
    <w:rsid w:val="009B5430"/>
    <w:rsid w:val="00A110E5"/>
    <w:rsid w:val="00A4112D"/>
    <w:rsid w:val="00AB7E4D"/>
    <w:rsid w:val="00AC1F50"/>
    <w:rsid w:val="00B03F1D"/>
    <w:rsid w:val="00B04279"/>
    <w:rsid w:val="00BC7B1A"/>
    <w:rsid w:val="00BF3A09"/>
    <w:rsid w:val="00CB2253"/>
    <w:rsid w:val="00CD7595"/>
    <w:rsid w:val="00CF5089"/>
    <w:rsid w:val="00DC4718"/>
    <w:rsid w:val="00DE2968"/>
    <w:rsid w:val="00DE4A81"/>
    <w:rsid w:val="00DF064F"/>
    <w:rsid w:val="00E33742"/>
    <w:rsid w:val="00E451FC"/>
    <w:rsid w:val="00E54062"/>
    <w:rsid w:val="00EC0E70"/>
    <w:rsid w:val="00EC6C2B"/>
    <w:rsid w:val="00EF29BB"/>
    <w:rsid w:val="00F05625"/>
    <w:rsid w:val="00FE4E94"/>
    <w:rsid w:val="00FE6580"/>
    <w:rsid w:val="00FF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B4A6D"/>
  <w15:docId w15:val="{F7D8A7B4-E932-47F5-94B1-16EDE44DA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</w:pPr>
    <w:rPr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Exact">
    <w:name w:val="Основной текст (4) Exact"/>
    <w:link w:val="4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4Exact0">
    <w:name w:val="Основной текст (4) Exact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5F7DEC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495pt0ptExact">
    <w:name w:val="Основной текст (4) + 9;5 pt;Курсив;Интервал 0 pt Exact"/>
    <w:rPr>
      <w:rFonts w:ascii="Segoe UI" w:eastAsia="Segoe UI" w:hAnsi="Segoe UI" w:cs="Segoe UI"/>
      <w:b w:val="0"/>
      <w:bCs w:val="0"/>
      <w:i/>
      <w:iCs/>
      <w:smallCaps w:val="0"/>
      <w:strike w:val="0"/>
      <w:color w:val="5F7DEC"/>
      <w:spacing w:val="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Exact">
    <w:name w:val="Основной текст (5) Exact"/>
    <w:link w:val="5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5Exact0">
    <w:name w:val="Основной текст (5) Exact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5F7DEC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58ptExact">
    <w:name w:val="Основной текст (5) + 8 pt Exact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5F7DEC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6Exact">
    <w:name w:val="Основной текст (6) Exact"/>
    <w:link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Exact0">
    <w:name w:val="Основной текст (6) 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F7DEC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Tahoma95ptExact">
    <w:name w:val="Основной текст (6) + Tahoma;9;5 pt;Не полужирный Exact"/>
    <w:rPr>
      <w:rFonts w:ascii="Tahoma" w:eastAsia="Tahoma" w:hAnsi="Tahoma" w:cs="Tahoma"/>
      <w:b/>
      <w:bCs/>
      <w:i w:val="0"/>
      <w:iCs w:val="0"/>
      <w:smallCaps w:val="0"/>
      <w:strike w:val="0"/>
      <w:color w:val="5F7DEC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11ptExact">
    <w:name w:val="Основной текст (6) + 11 pt;Не полужирный 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F7DEC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Tahoma13ptExact">
    <w:name w:val="Основной текст (6) + Tahoma;13 pt;Не полужирный;Курсив Exact"/>
    <w:rPr>
      <w:rFonts w:ascii="Tahoma" w:eastAsia="Tahoma" w:hAnsi="Tahoma" w:cs="Tahoma"/>
      <w:b/>
      <w:bCs/>
      <w:i/>
      <w:iCs/>
      <w:smallCaps w:val="0"/>
      <w:strike w:val="0"/>
      <w:color w:val="5F7DEC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6pt">
    <w:name w:val="Заголовок №1 + 16 pt;Курсив;Малые прописные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49499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116pt0">
    <w:name w:val="Заголовок №1 + 16 pt;Курсив;Малые прописные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49499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">
    <w:name w:val="Основной текст (3)_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168" w:lineRule="exact"/>
    </w:pPr>
    <w:rPr>
      <w:rFonts w:ascii="Segoe UI" w:eastAsia="Segoe UI" w:hAnsi="Segoe UI" w:cs="Segoe UI"/>
      <w:sz w:val="14"/>
      <w:szCs w:val="14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149" w:lineRule="exact"/>
    </w:pPr>
    <w:rPr>
      <w:rFonts w:ascii="Segoe UI" w:eastAsia="Segoe UI" w:hAnsi="Segoe UI" w:cs="Segoe UI"/>
      <w:sz w:val="14"/>
      <w:szCs w:val="14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202" w:lineRule="exact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54" w:lineRule="exact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6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uiPriority w:val="99"/>
    <w:unhideWhenUsed/>
    <w:rsid w:val="006C220E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187AF2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972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972DA"/>
    <w:rPr>
      <w:rFonts w:ascii="Tahoma" w:hAnsi="Tahoma" w:cs="Tahoma"/>
      <w:color w:val="000000"/>
      <w:sz w:val="16"/>
      <w:szCs w:val="16"/>
    </w:rPr>
  </w:style>
  <w:style w:type="table" w:styleId="a7">
    <w:name w:val="Table Grid"/>
    <w:basedOn w:val="a1"/>
    <w:uiPriority w:val="59"/>
    <w:rsid w:val="005350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dou9.sochi-schools.ru/wp-content/uploads/2016/06/Zayavlenie-na-priyom-v-MDOU-9.pdf" TargetMode="External"/><Relationship Id="rId18" Type="http://schemas.openxmlformats.org/officeDocument/2006/relationships/hyperlink" Target="http://dou9.sochi-schools.ru/dvizhenie-detej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u9.sochi-schools.ru/wp-content/uploads/2016/11/Postanovlenie-Administratsii-Sochi-725-ot28.03.2016-O-zakreplenii-MDOU-g.Sochi-za-territoriyami-munitsipalnogo-obrazovaniya-gorod-kurort-Sochi..pdf" TargetMode="External"/><Relationship Id="rId17" Type="http://schemas.openxmlformats.org/officeDocument/2006/relationships/hyperlink" Target="http://dou9.sochi-schools.ru/wp-content/uploads/2014/10/Adaptirovannaya-programma-ZPR-MDOU-9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u9.sochi-schools.ru/wp-content/uploads/2016/06/Zayavlenie-na-priyom-v-MDOU-9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u9.sochi-schools.ru/wp-content/uploads/2014/10/Osn-obrazovatelnaya-programma-DO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u9.sochi-schools.ru/wp-content/uploads/2016/06/Zayavlenie-na-priyom-v-MDOU-9.pdf" TargetMode="External"/><Relationship Id="rId10" Type="http://schemas.openxmlformats.org/officeDocument/2006/relationships/hyperlink" Target="http://sochi-schools.ru/d009/im/d_6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u9.sochi-schools.ru/wp-content/uploads/2016/11/Ustav-MDOU-9-s-pechatyu.pdf" TargetMode="External"/><Relationship Id="rId14" Type="http://schemas.openxmlformats.org/officeDocument/2006/relationships/hyperlink" Target="http://dou9.sochi-schools.ru/sveden/vacan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D158E-7818-4CCE-9304-C106A01CA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1910</Words>
  <Characters>10893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12778</CharactersWithSpaces>
  <SharedDoc>false</SharedDoc>
  <HLinks>
    <vt:vector size="72" baseType="variant">
      <vt:variant>
        <vt:i4>1114193</vt:i4>
      </vt:variant>
      <vt:variant>
        <vt:i4>33</vt:i4>
      </vt:variant>
      <vt:variant>
        <vt:i4>0</vt:i4>
      </vt:variant>
      <vt:variant>
        <vt:i4>5</vt:i4>
      </vt:variant>
      <vt:variant>
        <vt:lpwstr>http://dou9.sochi-schools.ru/dvizhenie-detej/</vt:lpwstr>
      </vt:variant>
      <vt:variant>
        <vt:lpwstr/>
      </vt:variant>
      <vt:variant>
        <vt:i4>6946855</vt:i4>
      </vt:variant>
      <vt:variant>
        <vt:i4>30</vt:i4>
      </vt:variant>
      <vt:variant>
        <vt:i4>0</vt:i4>
      </vt:variant>
      <vt:variant>
        <vt:i4>5</vt:i4>
      </vt:variant>
      <vt:variant>
        <vt:lpwstr>http://dou9.sochi-schools.ru/wp-content/uploads/2016/06/Dogovor-ob-obrazovanii-po-obrazovatelnym-prorammam-doshkolnogo-obrazovaniya.pdf</vt:lpwstr>
      </vt:variant>
      <vt:variant>
        <vt:lpwstr/>
      </vt:variant>
      <vt:variant>
        <vt:i4>5570581</vt:i4>
      </vt:variant>
      <vt:variant>
        <vt:i4>27</vt:i4>
      </vt:variant>
      <vt:variant>
        <vt:i4>0</vt:i4>
      </vt:variant>
      <vt:variant>
        <vt:i4>5</vt:i4>
      </vt:variant>
      <vt:variant>
        <vt:lpwstr>http://dou9.sochi-schools.ru/wp-content/uploads/2014/10/Adaptirovannaya-programma-ZPR-MDOU-9.pdf</vt:lpwstr>
      </vt:variant>
      <vt:variant>
        <vt:lpwstr/>
      </vt:variant>
      <vt:variant>
        <vt:i4>1638426</vt:i4>
      </vt:variant>
      <vt:variant>
        <vt:i4>24</vt:i4>
      </vt:variant>
      <vt:variant>
        <vt:i4>0</vt:i4>
      </vt:variant>
      <vt:variant>
        <vt:i4>5</vt:i4>
      </vt:variant>
      <vt:variant>
        <vt:lpwstr>http://dou9.sochi-schools.ru/wp-content/uploads/2016/06/Zayavlenie-na-priyom-v-MDOU-9.pdf</vt:lpwstr>
      </vt:variant>
      <vt:variant>
        <vt:lpwstr/>
      </vt:variant>
      <vt:variant>
        <vt:i4>2949243</vt:i4>
      </vt:variant>
      <vt:variant>
        <vt:i4>21</vt:i4>
      </vt:variant>
      <vt:variant>
        <vt:i4>0</vt:i4>
      </vt:variant>
      <vt:variant>
        <vt:i4>5</vt:i4>
      </vt:variant>
      <vt:variant>
        <vt:lpwstr>http://dou9.sochi-schools.ru/sveden/vacant/</vt:lpwstr>
      </vt:variant>
      <vt:variant>
        <vt:lpwstr/>
      </vt:variant>
      <vt:variant>
        <vt:i4>1638426</vt:i4>
      </vt:variant>
      <vt:variant>
        <vt:i4>18</vt:i4>
      </vt:variant>
      <vt:variant>
        <vt:i4>0</vt:i4>
      </vt:variant>
      <vt:variant>
        <vt:i4>5</vt:i4>
      </vt:variant>
      <vt:variant>
        <vt:lpwstr>http://dou9.sochi-schools.ru/wp-content/uploads/2016/06/Zayavlenie-na-priyom-v-MDOU-9.pdf</vt:lpwstr>
      </vt:variant>
      <vt:variant>
        <vt:lpwstr/>
      </vt:variant>
      <vt:variant>
        <vt:i4>2228277</vt:i4>
      </vt:variant>
      <vt:variant>
        <vt:i4>15</vt:i4>
      </vt:variant>
      <vt:variant>
        <vt:i4>0</vt:i4>
      </vt:variant>
      <vt:variant>
        <vt:i4>5</vt:i4>
      </vt:variant>
      <vt:variant>
        <vt:lpwstr>http://dou9.sochi-schools.ru/wp-content/uploads/2016/11/Postanovlenie-Administratsii-Sochi-725-ot28.03.2016-O-zakreplenii-MDOU-g.Sochi-za-territoriyami-munitsipalnogo-obrazovaniya-gorod-kurort-Sochi..pdf</vt:lpwstr>
      </vt:variant>
      <vt:variant>
        <vt:lpwstr/>
      </vt:variant>
      <vt:variant>
        <vt:i4>655424</vt:i4>
      </vt:variant>
      <vt:variant>
        <vt:i4>12</vt:i4>
      </vt:variant>
      <vt:variant>
        <vt:i4>0</vt:i4>
      </vt:variant>
      <vt:variant>
        <vt:i4>5</vt:i4>
      </vt:variant>
      <vt:variant>
        <vt:lpwstr>http://dou9.sochi-schools.ru/wp-content/uploads/2014/10/Osn-obrazovatelnaya-programma-DO.pdf</vt:lpwstr>
      </vt:variant>
      <vt:variant>
        <vt:lpwstr/>
      </vt:variant>
      <vt:variant>
        <vt:i4>5373996</vt:i4>
      </vt:variant>
      <vt:variant>
        <vt:i4>9</vt:i4>
      </vt:variant>
      <vt:variant>
        <vt:i4>0</vt:i4>
      </vt:variant>
      <vt:variant>
        <vt:i4>5</vt:i4>
      </vt:variant>
      <vt:variant>
        <vt:lpwstr>http://sochi-schools.ru/d009/im/d_6.pdf</vt:lpwstr>
      </vt:variant>
      <vt:variant>
        <vt:lpwstr/>
      </vt:variant>
      <vt:variant>
        <vt:i4>7077922</vt:i4>
      </vt:variant>
      <vt:variant>
        <vt:i4>6</vt:i4>
      </vt:variant>
      <vt:variant>
        <vt:i4>0</vt:i4>
      </vt:variant>
      <vt:variant>
        <vt:i4>5</vt:i4>
      </vt:variant>
      <vt:variant>
        <vt:lpwstr>http://dou9.sochi-schools.ru/wp-content/uploads/2016/11/Ustav-MDOU-9-s-pechatyu.pdf</vt:lpwstr>
      </vt:variant>
      <vt:variant>
        <vt:lpwstr/>
      </vt:variant>
      <vt:variant>
        <vt:i4>6422553</vt:i4>
      </vt:variant>
      <vt:variant>
        <vt:i4>3</vt:i4>
      </vt:variant>
      <vt:variant>
        <vt:i4>0</vt:i4>
      </vt:variant>
      <vt:variant>
        <vt:i4>5</vt:i4>
      </vt:variant>
      <vt:variant>
        <vt:lpwstr>http://sochi-schools.ru/d009/im/d_300.pdf</vt:lpwstr>
      </vt:variant>
      <vt:variant>
        <vt:lpwstr/>
      </vt:variant>
      <vt:variant>
        <vt:i4>6094895</vt:i4>
      </vt:variant>
      <vt:variant>
        <vt:i4>0</vt:i4>
      </vt:variant>
      <vt:variant>
        <vt:i4>0</vt:i4>
      </vt:variant>
      <vt:variant>
        <vt:i4>5</vt:i4>
      </vt:variant>
      <vt:variant>
        <vt:lpwstr>http://273-фз.рф/zakonodatelstvo/federalnyy-zakon-ot-29-dekabrya-2012-g-no-273-fz-ob-obrazovanii-v-rf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</dc:creator>
  <cp:lastModifiedBy>DS</cp:lastModifiedBy>
  <cp:revision>3</cp:revision>
  <cp:lastPrinted>2020-07-16T06:42:00Z</cp:lastPrinted>
  <dcterms:created xsi:type="dcterms:W3CDTF">2020-07-28T13:30:00Z</dcterms:created>
  <dcterms:modified xsi:type="dcterms:W3CDTF">2020-07-28T13:31:00Z</dcterms:modified>
</cp:coreProperties>
</file>